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附件3</w:t>
      </w: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2022年度河南省中等职业学校优质课教学</w:t>
      </w: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评选活动参评教师登记表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63"/>
        <w:gridCol w:w="883"/>
        <w:gridCol w:w="44"/>
        <w:gridCol w:w="670"/>
        <w:gridCol w:w="671"/>
        <w:gridCol w:w="670"/>
        <w:gridCol w:w="34"/>
        <w:gridCol w:w="637"/>
        <w:gridCol w:w="644"/>
        <w:gridCol w:w="29"/>
        <w:gridCol w:w="670"/>
        <w:gridCol w:w="640"/>
        <w:gridCol w:w="34"/>
        <w:gridCol w:w="670"/>
        <w:gridCol w:w="671"/>
        <w:gridCol w:w="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姓名</w:t>
            </w:r>
          </w:p>
        </w:tc>
        <w:tc>
          <w:tcPr>
            <w:tcW w:w="1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年龄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教龄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职称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单位</w:t>
            </w: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联系电话</w:t>
            </w:r>
          </w:p>
        </w:tc>
        <w:tc>
          <w:tcPr>
            <w:tcW w:w="3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初评授课名称</w:t>
            </w:r>
          </w:p>
        </w:tc>
        <w:tc>
          <w:tcPr>
            <w:tcW w:w="67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360" w:firstLineChars="150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任教专业及年级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所属专业类别</w:t>
            </w:r>
          </w:p>
          <w:p>
            <w:pPr>
              <w:snapToGrid w:val="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（按教育部2021《职业教育专业目录》填写）</w:t>
            </w:r>
          </w:p>
        </w:tc>
        <w:tc>
          <w:tcPr>
            <w:tcW w:w="20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授课类型</w:t>
            </w:r>
          </w:p>
        </w:tc>
        <w:tc>
          <w:tcPr>
            <w:tcW w:w="67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1.公共基础课 2.专业技能课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  <w:jc w:val="center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kern w:val="0"/>
                <w:sz w:val="24"/>
                <w:szCs w:val="24"/>
              </w:rPr>
              <w:t>初评获奖情况（包括获奖原因及主要特点）</w:t>
            </w:r>
          </w:p>
        </w:tc>
        <w:tc>
          <w:tcPr>
            <w:tcW w:w="763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评委负责人签字：          市（县）教育局（省属职业院校）盖章</w:t>
            </w:r>
          </w:p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复评授课名称</w:t>
            </w:r>
          </w:p>
        </w:tc>
        <w:tc>
          <w:tcPr>
            <w:tcW w:w="4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辅导教师（限1人）</w:t>
            </w:r>
          </w:p>
        </w:tc>
        <w:tc>
          <w:tcPr>
            <w:tcW w:w="20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atLeast"/>
          <w:jc w:val="center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省级评选专家评价意见</w:t>
            </w:r>
          </w:p>
        </w:tc>
        <w:tc>
          <w:tcPr>
            <w:tcW w:w="763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/>
                <w:sz w:val="24"/>
                <w:szCs w:val="24"/>
              </w:rPr>
            </w:pPr>
          </w:p>
          <w:p>
            <w:pPr>
              <w:snapToGrid w:val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评委负责人签字：          省级评选主办部门盖章</w:t>
            </w:r>
          </w:p>
          <w:p>
            <w:pPr>
              <w:snapToGrid w:val="0"/>
              <w:ind w:firstLine="480" w:firstLineChars="20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312C2DEE"/>
    <w:rsid w:val="312C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2022-08-15T01:39:00Z</dcterms:created>
  <dc:creator>＿＿LUS</dc:creator>
  <cp:lastModifiedBy>＿＿LUS</cp:lastModifiedBy>
  <dcterms:modified xsi:type="dcterms:W3CDTF">2022-08-15T01:39:43Z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B17FE932BAFA4CB4B6D6FA8E3576578C</vt:lpwstr>
  </property>
</Properties>
</file>