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600" w:lineRule="exact"/>
        <w:ind w:hanging="126"/>
        <w:rPr>
          <w:rFonts w:ascii="黑体" w:hAnsi="黑体" w:eastAsia="黑体" w:cs="Times New Roman"/>
          <w:sz w:val="32"/>
          <w:szCs w:val="32"/>
        </w:rPr>
      </w:pPr>
      <w:r>
        <w:rPr>
          <w:rFonts w:ascii="黑体" w:hAnsi="黑体" w:eastAsia="黑体" w:cs="Times New Roman"/>
          <w:sz w:val="32"/>
          <w:szCs w:val="32"/>
        </w:rPr>
        <w:t>附件</w:t>
      </w:r>
      <w:r>
        <w:rPr>
          <w:rFonts w:hint="eastAsia" w:ascii="黑体" w:hAnsi="黑体" w:eastAsia="黑体" w:cs="Times New Roman"/>
          <w:sz w:val="32"/>
          <w:szCs w:val="32"/>
        </w:rPr>
        <w:t>4</w:t>
      </w:r>
    </w:p>
    <w:p>
      <w:pPr>
        <w:snapToGrid w:val="0"/>
        <w:spacing w:line="600" w:lineRule="exact"/>
        <w:jc w:val="center"/>
        <w:rPr>
          <w:rFonts w:ascii="Times New Roman" w:hAnsi="Times New Roman" w:eastAsia="仿宋_GB2312" w:cs="Times New Roman"/>
          <w:b/>
          <w:sz w:val="36"/>
          <w:szCs w:val="36"/>
        </w:rPr>
      </w:pPr>
    </w:p>
    <w:p>
      <w:pPr>
        <w:snapToGrid w:val="0"/>
        <w:spacing w:line="600" w:lineRule="exact"/>
        <w:jc w:val="center"/>
        <w:rPr>
          <w:rFonts w:ascii="Times New Roman" w:hAnsi="Times New Roman" w:eastAsia="仿宋_GB2312" w:cs="Times New Roman"/>
          <w:b/>
          <w:sz w:val="36"/>
          <w:szCs w:val="36"/>
        </w:rPr>
      </w:pPr>
    </w:p>
    <w:p>
      <w:pPr>
        <w:snapToGrid w:val="0"/>
        <w:spacing w:line="600" w:lineRule="exact"/>
        <w:jc w:val="center"/>
        <w:rPr>
          <w:rFonts w:ascii="Times New Roman" w:hAnsi="Times New Roman" w:eastAsia="仿宋_GB2312" w:cs="Times New Roman"/>
          <w:b/>
          <w:sz w:val="36"/>
          <w:szCs w:val="36"/>
        </w:rPr>
      </w:pPr>
    </w:p>
    <w:p>
      <w:pPr>
        <w:snapToGrid w:val="0"/>
        <w:spacing w:line="700" w:lineRule="exact"/>
        <w:jc w:val="center"/>
        <w:rPr>
          <w:rFonts w:ascii="文星标宋" w:hAnsi="文星标宋" w:eastAsia="文星标宋" w:cs="Times New Roman"/>
          <w:sz w:val="50"/>
          <w:szCs w:val="50"/>
        </w:rPr>
      </w:pPr>
      <w:r>
        <w:rPr>
          <w:rFonts w:ascii="文星标宋" w:hAnsi="文星标宋" w:eastAsia="文星标宋" w:cs="Times New Roman"/>
          <w:sz w:val="50"/>
          <w:szCs w:val="50"/>
        </w:rPr>
        <w:t>20</w:t>
      </w:r>
      <w:r>
        <w:rPr>
          <w:rFonts w:hint="eastAsia" w:ascii="文星标宋" w:hAnsi="文星标宋" w:eastAsia="文星标宋" w:cs="Times New Roman"/>
          <w:sz w:val="50"/>
          <w:szCs w:val="50"/>
        </w:rPr>
        <w:t>22</w:t>
      </w:r>
      <w:r>
        <w:rPr>
          <w:rFonts w:ascii="文星标宋" w:hAnsi="文星标宋" w:eastAsia="文星标宋" w:cs="Times New Roman"/>
          <w:sz w:val="50"/>
          <w:szCs w:val="50"/>
        </w:rPr>
        <w:t>年</w:t>
      </w:r>
      <w:r>
        <w:rPr>
          <w:rFonts w:hint="eastAsia" w:ascii="文星标宋" w:hAnsi="文星标宋" w:eastAsia="文星标宋" w:cs="Times New Roman"/>
          <w:sz w:val="50"/>
          <w:szCs w:val="50"/>
        </w:rPr>
        <w:t>河南全民技能振兴工程</w:t>
      </w:r>
    </w:p>
    <w:p>
      <w:pPr>
        <w:snapToGrid w:val="0"/>
        <w:spacing w:line="700" w:lineRule="exact"/>
        <w:jc w:val="center"/>
        <w:rPr>
          <w:rFonts w:ascii="文星标宋" w:hAnsi="文星标宋" w:eastAsia="文星标宋" w:cs="Times New Roman"/>
          <w:sz w:val="50"/>
          <w:szCs w:val="50"/>
        </w:rPr>
      </w:pPr>
      <w:r>
        <w:rPr>
          <w:rFonts w:ascii="文星标宋" w:hAnsi="文星标宋" w:eastAsia="文星标宋" w:cs="Times New Roman"/>
          <w:sz w:val="50"/>
          <w:szCs w:val="50"/>
        </w:rPr>
        <w:t>省级技能大师工作室项目</w:t>
      </w:r>
    </w:p>
    <w:p>
      <w:pPr>
        <w:snapToGrid w:val="0"/>
        <w:spacing w:line="700" w:lineRule="exact"/>
        <w:jc w:val="center"/>
        <w:rPr>
          <w:rFonts w:ascii="文星标宋" w:hAnsi="文星标宋" w:eastAsia="文星标宋" w:cs="Times New Roman"/>
          <w:sz w:val="50"/>
          <w:szCs w:val="50"/>
        </w:rPr>
      </w:pPr>
      <w:r>
        <w:rPr>
          <w:rFonts w:ascii="文星标宋" w:hAnsi="文星标宋" w:eastAsia="文星标宋" w:cs="Times New Roman"/>
          <w:sz w:val="50"/>
          <w:szCs w:val="50"/>
        </w:rPr>
        <w:t xml:space="preserve">申 报 </w:t>
      </w:r>
      <w:r>
        <w:rPr>
          <w:rFonts w:hint="eastAsia" w:ascii="文星标宋" w:hAnsi="文星标宋" w:eastAsia="文星标宋" w:cs="Times New Roman"/>
          <w:sz w:val="50"/>
          <w:szCs w:val="50"/>
        </w:rPr>
        <w:t>表</w:t>
      </w:r>
    </w:p>
    <w:p>
      <w:pPr>
        <w:spacing w:line="360" w:lineRule="auto"/>
        <w:rPr>
          <w:rFonts w:ascii="Times New Roman" w:hAnsi="Times New Roman" w:eastAsia="仿宋_GB2312" w:cs="Times New Roman"/>
          <w:sz w:val="28"/>
        </w:rPr>
      </w:pPr>
    </w:p>
    <w:p>
      <w:pPr>
        <w:spacing w:line="360" w:lineRule="auto"/>
        <w:rPr>
          <w:rFonts w:ascii="Times New Roman" w:hAnsi="Times New Roman" w:eastAsia="仿宋_GB2312" w:cs="Times New Roman"/>
          <w:sz w:val="28"/>
        </w:rPr>
      </w:pPr>
    </w:p>
    <w:p>
      <w:pPr>
        <w:spacing w:line="360" w:lineRule="auto"/>
        <w:rPr>
          <w:rFonts w:ascii="Times New Roman" w:hAnsi="Times New Roman" w:eastAsia="仿宋_GB2312" w:cs="Times New Roman"/>
          <w:sz w:val="28"/>
        </w:rPr>
      </w:pPr>
    </w:p>
    <w:p>
      <w:pPr>
        <w:spacing w:line="360" w:lineRule="auto"/>
        <w:rPr>
          <w:rFonts w:ascii="Times New Roman" w:hAnsi="Times New Roman" w:eastAsia="仿宋_GB2312" w:cs="Times New Roman"/>
          <w:sz w:val="28"/>
        </w:rPr>
      </w:pPr>
    </w:p>
    <w:p>
      <w:pPr>
        <w:spacing w:line="800" w:lineRule="exact"/>
        <w:ind w:firstLine="960" w:firstLineChars="3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申   报    单   位</w:t>
      </w:r>
      <w:r>
        <w:rPr>
          <w:rFonts w:ascii="Times New Roman" w:hAnsi="Times New Roman" w:eastAsia="仿宋_GB2312" w:cs="Times New Roman"/>
          <w:sz w:val="32"/>
          <w:szCs w:val="32"/>
          <w:u w:val="single"/>
        </w:rPr>
        <w:t xml:space="preserve">                     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（公章）</w:t>
      </w:r>
    </w:p>
    <w:p>
      <w:pPr>
        <w:spacing w:line="800" w:lineRule="exact"/>
        <w:ind w:firstLine="960" w:firstLineChars="300"/>
        <w:rPr>
          <w:rFonts w:ascii="Times New Roman" w:hAnsi="Times New Roman" w:eastAsia="仿宋_GB2312" w:cs="Times New Roman"/>
          <w:sz w:val="32"/>
          <w:szCs w:val="32"/>
          <w:u w:val="single"/>
        </w:rPr>
      </w:pPr>
      <w:r>
        <w:rPr>
          <w:rFonts w:ascii="Times New Roman" w:hAnsi="Times New Roman" w:eastAsia="仿宋_GB2312" w:cs="Times New Roman"/>
          <w:sz w:val="32"/>
          <w:szCs w:val="32"/>
        </w:rPr>
        <w:t>工作室职业（工种）</w:t>
      </w:r>
      <w:r>
        <w:rPr>
          <w:rFonts w:ascii="Times New Roman" w:hAnsi="Times New Roman" w:eastAsia="仿宋_GB2312" w:cs="Times New Roman"/>
          <w:sz w:val="32"/>
          <w:szCs w:val="32"/>
          <w:u w:val="single"/>
        </w:rPr>
        <w:t xml:space="preserve">                     </w:t>
      </w:r>
    </w:p>
    <w:p>
      <w:pPr>
        <w:spacing w:line="800" w:lineRule="exact"/>
        <w:ind w:firstLine="960" w:firstLineChars="300"/>
        <w:rPr>
          <w:rFonts w:ascii="Times New Roman" w:hAnsi="Times New Roman" w:eastAsia="仿宋_GB2312" w:cs="Times New Roman"/>
          <w:sz w:val="32"/>
          <w:szCs w:val="32"/>
          <w:u w:val="single"/>
        </w:rPr>
      </w:pPr>
      <w:r>
        <w:rPr>
          <w:rFonts w:ascii="Times New Roman" w:hAnsi="Times New Roman" w:eastAsia="仿宋_GB2312" w:cs="Times New Roman"/>
          <w:sz w:val="32"/>
          <w:szCs w:val="32"/>
        </w:rPr>
        <w:t>填   报    时   间</w:t>
      </w:r>
      <w:r>
        <w:rPr>
          <w:rFonts w:ascii="Times New Roman" w:hAnsi="Times New Roman" w:eastAsia="仿宋_GB2312" w:cs="Times New Roman"/>
          <w:sz w:val="32"/>
          <w:szCs w:val="32"/>
          <w:u w:val="single"/>
        </w:rPr>
        <w:t xml:space="preserve">                     </w:t>
      </w:r>
    </w:p>
    <w:p>
      <w:pPr>
        <w:spacing w:line="360" w:lineRule="auto"/>
        <w:rPr>
          <w:rFonts w:ascii="Times New Roman" w:hAnsi="Times New Roman" w:eastAsia="仿宋_GB2312" w:cs="Times New Roman"/>
          <w:sz w:val="24"/>
        </w:rPr>
      </w:pPr>
    </w:p>
    <w:p>
      <w:pPr>
        <w:spacing w:line="360" w:lineRule="auto"/>
        <w:rPr>
          <w:rFonts w:ascii="Times New Roman" w:hAnsi="Times New Roman" w:eastAsia="仿宋_GB2312" w:cs="Times New Roman"/>
          <w:sz w:val="24"/>
        </w:rPr>
      </w:pPr>
    </w:p>
    <w:p>
      <w:pPr>
        <w:spacing w:line="360" w:lineRule="auto"/>
        <w:rPr>
          <w:rFonts w:ascii="Times New Roman" w:hAnsi="Times New Roman" w:eastAsia="仿宋_GB2312" w:cs="Times New Roman"/>
          <w:sz w:val="24"/>
        </w:rPr>
      </w:pPr>
    </w:p>
    <w:p>
      <w:pPr>
        <w:spacing w:line="360" w:lineRule="auto"/>
        <w:rPr>
          <w:rFonts w:ascii="Times New Roman" w:hAnsi="Times New Roman" w:eastAsia="仿宋_GB2312" w:cs="Times New Roman"/>
          <w:sz w:val="24"/>
        </w:rPr>
      </w:pPr>
    </w:p>
    <w:p>
      <w:pPr>
        <w:spacing w:line="500" w:lineRule="exact"/>
        <w:ind w:left="1680" w:leftChars="800"/>
        <w:rPr>
          <w:rFonts w:ascii="楷体_GB2312" w:hAnsi="Times New Roman" w:eastAsia="楷体_GB2312" w:cs="Times New Roman"/>
          <w:color w:val="000000"/>
          <w:sz w:val="32"/>
          <w:szCs w:val="36"/>
        </w:rPr>
      </w:pPr>
      <w:r>
        <w:rPr>
          <w:rFonts w:hint="eastAsia" w:ascii="楷体_GB2312" w:hAnsi="Times New Roman" w:eastAsia="楷体_GB2312" w:cs="Times New Roman"/>
          <w:color w:val="000000"/>
          <w:sz w:val="32"/>
          <w:szCs w:val="36"/>
        </w:rPr>
        <w:t>河南省人力资源和社会保障厅</w:t>
      </w:r>
    </w:p>
    <w:p>
      <w:pPr>
        <w:spacing w:line="500" w:lineRule="exact"/>
        <w:ind w:left="1680" w:leftChars="800"/>
        <w:rPr>
          <w:rFonts w:ascii="楷体_GB2312" w:hAnsi="Times New Roman" w:eastAsia="楷体_GB2312" w:cs="Times New Roman"/>
          <w:color w:val="000000"/>
          <w:spacing w:val="252"/>
          <w:sz w:val="32"/>
          <w:szCs w:val="36"/>
        </w:rPr>
      </w:pPr>
      <w:r>
        <w:rPr>
          <w:rFonts w:hint="eastAsia" w:ascii="楷体_GB2312" w:hAnsi="Times New Roman" w:eastAsia="楷体_GB2312" w:cs="Times New Roman"/>
          <w:color w:val="000000"/>
          <w:spacing w:val="224"/>
          <w:kern w:val="0"/>
          <w:sz w:val="32"/>
          <w:szCs w:val="36"/>
          <w:fitText w:val="4160" w:id="131803613"/>
        </w:rPr>
        <w:t>河南省财政</w:t>
      </w:r>
      <w:r>
        <w:rPr>
          <w:rFonts w:hint="eastAsia" w:ascii="楷体_GB2312" w:hAnsi="Times New Roman" w:eastAsia="楷体_GB2312" w:cs="Times New Roman"/>
          <w:color w:val="000000"/>
          <w:spacing w:val="0"/>
          <w:kern w:val="0"/>
          <w:sz w:val="32"/>
          <w:szCs w:val="36"/>
          <w:fitText w:val="4160" w:id="131803613"/>
        </w:rPr>
        <w:t>厅</w:t>
      </w:r>
      <w:r>
        <w:rPr>
          <w:rFonts w:hint="eastAsia" w:ascii="楷体_GB2312" w:hAnsi="Times New Roman" w:eastAsia="楷体_GB2312" w:cs="Times New Roman"/>
          <w:color w:val="000000"/>
          <w:kern w:val="0"/>
          <w:sz w:val="32"/>
          <w:szCs w:val="36"/>
        </w:rPr>
        <w:t xml:space="preserve"> </w:t>
      </w:r>
      <w:r>
        <w:rPr>
          <w:rFonts w:hint="eastAsia" w:ascii="楷体_GB2312" w:hAnsi="Times New Roman" w:eastAsia="楷体_GB2312" w:cs="Times New Roman"/>
          <w:color w:val="000000"/>
          <w:sz w:val="32"/>
          <w:szCs w:val="36"/>
        </w:rPr>
        <w:t>制</w:t>
      </w:r>
    </w:p>
    <w:p>
      <w:pPr>
        <w:spacing w:line="500" w:lineRule="exact"/>
        <w:ind w:left="1680" w:leftChars="800"/>
        <w:rPr>
          <w:rFonts w:ascii="楷体_GB2312" w:hAnsi="Times New Roman" w:eastAsia="楷体_GB2312" w:cs="Times New Roman"/>
          <w:b/>
          <w:color w:val="000000"/>
          <w:sz w:val="32"/>
          <w:szCs w:val="36"/>
        </w:rPr>
      </w:pPr>
      <w:r>
        <w:rPr>
          <w:rFonts w:hint="eastAsia" w:ascii="楷体_GB2312" w:hAnsi="Times New Roman" w:eastAsia="楷体_GB2312" w:cs="Times New Roman"/>
          <w:color w:val="000000"/>
          <w:spacing w:val="224"/>
          <w:kern w:val="0"/>
          <w:sz w:val="32"/>
          <w:szCs w:val="36"/>
          <w:fitText w:val="4160" w:id="349443958"/>
        </w:rPr>
        <w:t>河南省教育</w:t>
      </w:r>
      <w:r>
        <w:rPr>
          <w:rFonts w:hint="eastAsia" w:ascii="楷体_GB2312" w:hAnsi="Times New Roman" w:eastAsia="楷体_GB2312" w:cs="Times New Roman"/>
          <w:color w:val="000000"/>
          <w:spacing w:val="0"/>
          <w:kern w:val="0"/>
          <w:sz w:val="32"/>
          <w:szCs w:val="36"/>
          <w:fitText w:val="4160" w:id="349443958"/>
        </w:rPr>
        <w:t>厅</w:t>
      </w:r>
    </w:p>
    <w:p>
      <w:pPr>
        <w:spacing w:line="360" w:lineRule="auto"/>
        <w:jc w:val="center"/>
        <w:rPr>
          <w:rFonts w:ascii="Times New Roman" w:hAnsi="Times New Roman" w:eastAsia="楷体_GB2312" w:cs="Times New Roman"/>
          <w:sz w:val="24"/>
        </w:rPr>
      </w:pPr>
      <w:r>
        <w:rPr>
          <w:rFonts w:ascii="Times New Roman" w:hAnsi="Times New Roman" w:eastAsia="楷体_GB2312" w:cs="Times New Roman"/>
          <w:sz w:val="32"/>
          <w:szCs w:val="36"/>
        </w:rPr>
        <w:t>202</w:t>
      </w:r>
      <w:r>
        <w:rPr>
          <w:rFonts w:hint="eastAsia" w:ascii="Times New Roman" w:hAnsi="Times New Roman" w:eastAsia="楷体_GB2312" w:cs="Times New Roman"/>
          <w:sz w:val="32"/>
          <w:szCs w:val="36"/>
        </w:rPr>
        <w:t>2</w:t>
      </w:r>
      <w:r>
        <w:rPr>
          <w:rFonts w:ascii="Times New Roman" w:hAnsi="Times New Roman" w:eastAsia="楷体_GB2312" w:cs="Times New Roman"/>
          <w:sz w:val="32"/>
          <w:szCs w:val="36"/>
        </w:rPr>
        <w:t>年</w:t>
      </w:r>
      <w:r>
        <w:rPr>
          <w:rFonts w:hint="eastAsia" w:ascii="Times New Roman" w:hAnsi="Times New Roman" w:eastAsia="楷体_GB2312" w:cs="Times New Roman"/>
          <w:sz w:val="32"/>
          <w:szCs w:val="36"/>
        </w:rPr>
        <w:t>4</w:t>
      </w:r>
      <w:r>
        <w:rPr>
          <w:rFonts w:ascii="Times New Roman" w:hAnsi="Times New Roman" w:eastAsia="楷体_GB2312" w:cs="Times New Roman"/>
          <w:sz w:val="32"/>
          <w:szCs w:val="36"/>
        </w:rPr>
        <w:t>月</w:t>
      </w:r>
    </w:p>
    <w:p>
      <w:pPr>
        <w:rPr>
          <w:rFonts w:ascii="Times New Roman" w:hAnsi="Times New Roman" w:eastAsia="仿宋_GB2312" w:cs="Times New Roman"/>
          <w:b/>
          <w:color w:val="000000"/>
          <w:szCs w:val="32"/>
        </w:rPr>
      </w:pPr>
    </w:p>
    <w:p>
      <w:pPr>
        <w:widowControl/>
        <w:spacing w:line="60" w:lineRule="exact"/>
        <w:jc w:val="center"/>
        <w:rPr>
          <w:rFonts w:ascii="Times New Roman" w:hAnsi="Times New Roman" w:eastAsia="仿宋_GB2312" w:cs="Times New Roman"/>
          <w:color w:val="000000"/>
          <w:sz w:val="32"/>
          <w:szCs w:val="32"/>
        </w:rPr>
      </w:pPr>
    </w:p>
    <w:tbl>
      <w:tblPr>
        <w:tblStyle w:val="2"/>
        <w:tblW w:w="884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43"/>
        <w:gridCol w:w="1345"/>
        <w:gridCol w:w="502"/>
        <w:gridCol w:w="142"/>
        <w:gridCol w:w="648"/>
        <w:gridCol w:w="574"/>
        <w:gridCol w:w="195"/>
        <w:gridCol w:w="425"/>
        <w:gridCol w:w="1134"/>
        <w:gridCol w:w="142"/>
        <w:gridCol w:w="1134"/>
        <w:gridCol w:w="1035"/>
        <w:gridCol w:w="2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" w:type="dxa"/>
          <w:trHeight w:val="752" w:hRule="atLeast"/>
          <w:jc w:val="center"/>
        </w:trPr>
        <w:tc>
          <w:tcPr>
            <w:tcW w:w="1543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overflowPunct w:val="0"/>
              <w:spacing w:line="36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</w:rPr>
              <w:t>申报单位</w:t>
            </w:r>
          </w:p>
          <w:p>
            <w:pPr>
              <w:overflowPunct w:val="0"/>
              <w:spacing w:line="36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</w:rPr>
              <w:t>名称</w:t>
            </w:r>
          </w:p>
        </w:tc>
        <w:tc>
          <w:tcPr>
            <w:tcW w:w="3831" w:type="dxa"/>
            <w:gridSpan w:val="7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overflowPunct w:val="0"/>
              <w:spacing w:line="36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</w:rPr>
            </w:pPr>
          </w:p>
        </w:tc>
        <w:tc>
          <w:tcPr>
            <w:tcW w:w="1276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overflowPunct w:val="0"/>
              <w:spacing w:line="36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</w:rPr>
              <w:t>单位</w:t>
            </w:r>
          </w:p>
          <w:p>
            <w:pPr>
              <w:overflowPunct w:val="0"/>
              <w:spacing w:line="36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</w:rPr>
              <w:t>性质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overflowPunct w:val="0"/>
              <w:spacing w:line="36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  <w:t>□</w:t>
            </w:r>
            <w:r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</w:rPr>
              <w:t>企业</w:t>
            </w:r>
          </w:p>
        </w:tc>
        <w:tc>
          <w:tcPr>
            <w:tcW w:w="1035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overflowPunct w:val="0"/>
              <w:spacing w:line="36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  <w:t>□</w:t>
            </w:r>
            <w:r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</w:rPr>
              <w:t>学校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" w:type="dxa"/>
          <w:trHeight w:val="752" w:hRule="exact"/>
          <w:jc w:val="center"/>
        </w:trPr>
        <w:tc>
          <w:tcPr>
            <w:tcW w:w="1543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overflowPunct w:val="0"/>
              <w:spacing w:line="36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</w:rPr>
            </w:pPr>
          </w:p>
        </w:tc>
        <w:tc>
          <w:tcPr>
            <w:tcW w:w="3831" w:type="dxa"/>
            <w:gridSpan w:val="7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overflowPunct w:val="0"/>
              <w:spacing w:line="36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</w:rPr>
            </w:pPr>
          </w:p>
        </w:tc>
        <w:tc>
          <w:tcPr>
            <w:tcW w:w="1276" w:type="dxa"/>
            <w:gridSpan w:val="2"/>
            <w:vMerge w:val="continue"/>
            <w:tcBorders>
              <w:left w:val="single" w:color="auto" w:sz="4" w:space="0"/>
              <w:bottom w:val="nil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overflowPunct w:val="0"/>
              <w:spacing w:line="36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</w:rPr>
            </w:pPr>
          </w:p>
        </w:tc>
        <w:tc>
          <w:tcPr>
            <w:tcW w:w="2169" w:type="dxa"/>
            <w:gridSpan w:val="2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overflowPunct w:val="0"/>
              <w:spacing w:line="36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  <w:t>□</w:t>
            </w:r>
            <w:r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</w:rPr>
              <w:t>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" w:type="dxa"/>
          <w:trHeight w:val="627" w:hRule="exact"/>
          <w:jc w:val="center"/>
        </w:trPr>
        <w:tc>
          <w:tcPr>
            <w:tcW w:w="15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overflowPunct w:val="0"/>
              <w:spacing w:line="36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pacing w:val="-20"/>
                <w:sz w:val="24"/>
                <w:szCs w:val="24"/>
              </w:rPr>
              <w:t>负责人</w:t>
            </w:r>
          </w:p>
        </w:tc>
        <w:tc>
          <w:tcPr>
            <w:tcW w:w="13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overflowPunct w:val="0"/>
              <w:spacing w:line="36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</w:rPr>
            </w:pPr>
          </w:p>
        </w:tc>
        <w:tc>
          <w:tcPr>
            <w:tcW w:w="129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overflowPunct w:val="0"/>
              <w:spacing w:line="36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pacing w:val="-20"/>
                <w:sz w:val="24"/>
                <w:szCs w:val="24"/>
              </w:rPr>
              <w:t>办公电话</w:t>
            </w:r>
          </w:p>
        </w:tc>
        <w:tc>
          <w:tcPr>
            <w:tcW w:w="119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overflowPunct w:val="0"/>
              <w:spacing w:line="36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</w:rPr>
            </w:pPr>
          </w:p>
        </w:tc>
        <w:tc>
          <w:tcPr>
            <w:tcW w:w="12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overflowPunct w:val="0"/>
              <w:spacing w:line="36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</w:rPr>
              <w:t>手  机</w:t>
            </w:r>
          </w:p>
        </w:tc>
        <w:tc>
          <w:tcPr>
            <w:tcW w:w="216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overflowPunct w:val="0"/>
              <w:spacing w:line="36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" w:type="dxa"/>
          <w:trHeight w:val="737" w:hRule="exact"/>
          <w:jc w:val="center"/>
        </w:trPr>
        <w:tc>
          <w:tcPr>
            <w:tcW w:w="15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overflowPunct w:val="0"/>
              <w:spacing w:line="360" w:lineRule="exact"/>
              <w:jc w:val="center"/>
              <w:rPr>
                <w:rFonts w:ascii="Times New Roman" w:hAnsi="Times New Roman" w:eastAsia="仿宋_GB2312" w:cs="Times New Roman"/>
                <w:color w:val="000000"/>
                <w:spacing w:val="-2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pacing w:val="-20"/>
                <w:sz w:val="24"/>
                <w:szCs w:val="24"/>
              </w:rPr>
              <w:t>联系人</w:t>
            </w:r>
          </w:p>
        </w:tc>
        <w:tc>
          <w:tcPr>
            <w:tcW w:w="13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overflowPunct w:val="0"/>
              <w:spacing w:line="36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</w:rPr>
            </w:pPr>
          </w:p>
        </w:tc>
        <w:tc>
          <w:tcPr>
            <w:tcW w:w="129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overflowPunct w:val="0"/>
              <w:spacing w:line="36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pacing w:val="-20"/>
                <w:sz w:val="24"/>
                <w:szCs w:val="24"/>
              </w:rPr>
              <w:t>办公电话</w:t>
            </w:r>
          </w:p>
        </w:tc>
        <w:tc>
          <w:tcPr>
            <w:tcW w:w="119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overflowPunct w:val="0"/>
              <w:spacing w:line="36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</w:rPr>
            </w:pPr>
          </w:p>
        </w:tc>
        <w:tc>
          <w:tcPr>
            <w:tcW w:w="12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overflowPunct w:val="0"/>
              <w:spacing w:line="36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</w:rPr>
              <w:t>手  机</w:t>
            </w:r>
          </w:p>
        </w:tc>
        <w:tc>
          <w:tcPr>
            <w:tcW w:w="216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overflowPunct w:val="0"/>
              <w:spacing w:line="36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" w:type="dxa"/>
          <w:trHeight w:val="737" w:hRule="exact"/>
          <w:jc w:val="center"/>
        </w:trPr>
        <w:tc>
          <w:tcPr>
            <w:tcW w:w="15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overflowPunct w:val="0"/>
              <w:spacing w:line="360" w:lineRule="exact"/>
              <w:jc w:val="center"/>
              <w:rPr>
                <w:rFonts w:ascii="Times New Roman" w:hAnsi="Times New Roman" w:eastAsia="仿宋_GB2312" w:cs="Times New Roman"/>
                <w:color w:val="000000"/>
                <w:spacing w:val="-2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pacing w:val="-20"/>
                <w:sz w:val="24"/>
                <w:szCs w:val="24"/>
              </w:rPr>
              <w:t>E-mail</w:t>
            </w:r>
          </w:p>
        </w:tc>
        <w:tc>
          <w:tcPr>
            <w:tcW w:w="3831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overflowPunct w:val="0"/>
              <w:spacing w:line="36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</w:rPr>
            </w:pPr>
          </w:p>
        </w:tc>
        <w:tc>
          <w:tcPr>
            <w:tcW w:w="12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overflowPunct w:val="0"/>
              <w:spacing w:line="36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</w:rPr>
              <w:t>传  真</w:t>
            </w:r>
          </w:p>
        </w:tc>
        <w:tc>
          <w:tcPr>
            <w:tcW w:w="216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overflowPunct w:val="0"/>
              <w:spacing w:line="36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" w:type="dxa"/>
          <w:trHeight w:val="737" w:hRule="exact"/>
          <w:jc w:val="center"/>
        </w:trPr>
        <w:tc>
          <w:tcPr>
            <w:tcW w:w="15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overflowPunct w:val="0"/>
              <w:spacing w:line="36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</w:rPr>
              <w:t>通信地址</w:t>
            </w:r>
          </w:p>
        </w:tc>
        <w:tc>
          <w:tcPr>
            <w:tcW w:w="3831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overflowPunct w:val="0"/>
              <w:spacing w:line="360" w:lineRule="exact"/>
              <w:jc w:val="center"/>
              <w:rPr>
                <w:rFonts w:ascii="Times New Roman" w:hAnsi="Times New Roman" w:eastAsia="仿宋_GB2312" w:cs="Times New Roman"/>
                <w:color w:val="000000"/>
                <w:spacing w:val="-20"/>
                <w:sz w:val="24"/>
                <w:szCs w:val="24"/>
              </w:rPr>
            </w:pPr>
          </w:p>
        </w:tc>
        <w:tc>
          <w:tcPr>
            <w:tcW w:w="12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overflowPunct w:val="0"/>
              <w:spacing w:line="36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</w:rPr>
              <w:t>邮政编码</w:t>
            </w:r>
          </w:p>
        </w:tc>
        <w:tc>
          <w:tcPr>
            <w:tcW w:w="216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overflowPunct w:val="0"/>
              <w:spacing w:line="36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" w:type="dxa"/>
          <w:trHeight w:val="1038" w:hRule="exact"/>
          <w:jc w:val="center"/>
        </w:trPr>
        <w:tc>
          <w:tcPr>
            <w:tcW w:w="15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overflowPunct w:val="0"/>
              <w:spacing w:line="360" w:lineRule="exact"/>
              <w:jc w:val="center"/>
              <w:rPr>
                <w:rFonts w:ascii="Times New Roman" w:hAnsi="Times New Roman" w:eastAsia="仿宋_GB2312" w:cs="Times New Roman"/>
                <w:color w:val="000000"/>
                <w:spacing w:val="-2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pacing w:val="-20"/>
                <w:sz w:val="24"/>
                <w:szCs w:val="24"/>
              </w:rPr>
              <w:t>开户银行</w:t>
            </w:r>
          </w:p>
          <w:p>
            <w:pPr>
              <w:overflowPunct w:val="0"/>
              <w:spacing w:line="360" w:lineRule="exact"/>
              <w:jc w:val="center"/>
              <w:rPr>
                <w:rFonts w:ascii="Times New Roman" w:hAnsi="Times New Roman" w:eastAsia="仿宋_GB2312" w:cs="Times New Roman"/>
                <w:color w:val="000000"/>
                <w:spacing w:val="-2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pacing w:val="-20"/>
                <w:sz w:val="24"/>
                <w:szCs w:val="24"/>
              </w:rPr>
              <w:t>（详细到支行）</w:t>
            </w:r>
          </w:p>
        </w:tc>
        <w:tc>
          <w:tcPr>
            <w:tcW w:w="3831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overflowPunct w:val="0"/>
              <w:spacing w:line="36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</w:rPr>
            </w:pPr>
          </w:p>
        </w:tc>
        <w:tc>
          <w:tcPr>
            <w:tcW w:w="12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overflowPunct w:val="0"/>
              <w:spacing w:line="36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</w:rPr>
              <w:t>资金</w:t>
            </w:r>
          </w:p>
          <w:p>
            <w:pPr>
              <w:overflowPunct w:val="0"/>
              <w:spacing w:line="36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</w:rPr>
              <w:t>账号</w:t>
            </w:r>
          </w:p>
        </w:tc>
        <w:tc>
          <w:tcPr>
            <w:tcW w:w="216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overflowPunct w:val="0"/>
              <w:spacing w:line="36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" w:type="dxa"/>
          <w:trHeight w:val="737" w:hRule="exact"/>
          <w:jc w:val="center"/>
        </w:trPr>
        <w:tc>
          <w:tcPr>
            <w:tcW w:w="15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overflowPunct w:val="0"/>
              <w:spacing w:line="36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</w:rPr>
              <w:t>技能大师</w:t>
            </w:r>
          </w:p>
          <w:p>
            <w:pPr>
              <w:overflowPunct w:val="0"/>
              <w:spacing w:line="36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</w:rPr>
              <w:t>姓  名</w:t>
            </w:r>
          </w:p>
        </w:tc>
        <w:tc>
          <w:tcPr>
            <w:tcW w:w="13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overflowPunct w:val="0"/>
              <w:spacing w:line="36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</w:rPr>
            </w:pPr>
          </w:p>
        </w:tc>
        <w:tc>
          <w:tcPr>
            <w:tcW w:w="6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overflowPunct w:val="0"/>
              <w:spacing w:line="36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</w:rPr>
              <w:t>性别</w:t>
            </w:r>
          </w:p>
        </w:tc>
        <w:tc>
          <w:tcPr>
            <w:tcW w:w="6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overflowPunct w:val="0"/>
              <w:spacing w:line="36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</w:rPr>
            </w:pPr>
          </w:p>
        </w:tc>
        <w:tc>
          <w:tcPr>
            <w:tcW w:w="5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overflowPunct w:val="0"/>
              <w:spacing w:line="36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</w:rPr>
              <w:t>民族</w:t>
            </w:r>
          </w:p>
        </w:tc>
        <w:tc>
          <w:tcPr>
            <w:tcW w:w="6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overflowPunct w:val="0"/>
              <w:spacing w:line="36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overflowPunct w:val="0"/>
              <w:spacing w:line="36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</w:rPr>
              <w:t>出生</w:t>
            </w:r>
          </w:p>
          <w:p>
            <w:pPr>
              <w:overflowPunct w:val="0"/>
              <w:spacing w:line="36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</w:rPr>
              <w:t>年月</w:t>
            </w:r>
          </w:p>
        </w:tc>
        <w:tc>
          <w:tcPr>
            <w:tcW w:w="231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overflowPunct w:val="0"/>
              <w:spacing w:line="36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" w:type="dxa"/>
          <w:trHeight w:val="737" w:hRule="exact"/>
          <w:jc w:val="center"/>
        </w:trPr>
        <w:tc>
          <w:tcPr>
            <w:tcW w:w="15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overflowPunct w:val="0"/>
              <w:spacing w:line="36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</w:rPr>
              <w:t>参加工作</w:t>
            </w:r>
          </w:p>
          <w:p>
            <w:pPr>
              <w:overflowPunct w:val="0"/>
              <w:spacing w:line="360" w:lineRule="exact"/>
              <w:jc w:val="center"/>
              <w:rPr>
                <w:rFonts w:ascii="Times New Roman" w:hAnsi="Times New Roman" w:eastAsia="仿宋_GB2312" w:cs="Times New Roman"/>
                <w:color w:val="000000"/>
                <w:spacing w:val="-2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</w:rPr>
              <w:t>时  间</w:t>
            </w:r>
          </w:p>
        </w:tc>
        <w:tc>
          <w:tcPr>
            <w:tcW w:w="13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overflowPunct w:val="0"/>
              <w:spacing w:line="36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</w:rPr>
            </w:pPr>
          </w:p>
        </w:tc>
        <w:tc>
          <w:tcPr>
            <w:tcW w:w="129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overflowPunct w:val="0"/>
              <w:spacing w:line="36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</w:rPr>
              <w:t>政治</w:t>
            </w:r>
          </w:p>
          <w:p>
            <w:pPr>
              <w:overflowPunct w:val="0"/>
              <w:spacing w:line="36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</w:rPr>
              <w:t>面貌</w:t>
            </w:r>
          </w:p>
        </w:tc>
        <w:tc>
          <w:tcPr>
            <w:tcW w:w="119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overflowPunct w:val="0"/>
              <w:spacing w:line="36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overflowPunct w:val="0"/>
              <w:spacing w:line="360" w:lineRule="exact"/>
              <w:jc w:val="center"/>
              <w:rPr>
                <w:rFonts w:ascii="Times New Roman" w:hAnsi="Times New Roman" w:eastAsia="仿宋_GB2312" w:cs="Times New Roman"/>
                <w:color w:val="000000"/>
                <w:spacing w:val="-2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pacing w:val="-20"/>
                <w:sz w:val="24"/>
                <w:szCs w:val="24"/>
              </w:rPr>
              <w:t>身份</w:t>
            </w:r>
          </w:p>
          <w:p>
            <w:pPr>
              <w:overflowPunct w:val="0"/>
              <w:spacing w:line="36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pacing w:val="-20"/>
                <w:sz w:val="24"/>
                <w:szCs w:val="24"/>
              </w:rPr>
              <w:t>证号</w:t>
            </w:r>
          </w:p>
        </w:tc>
        <w:tc>
          <w:tcPr>
            <w:tcW w:w="231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overflowPunct w:val="0"/>
              <w:spacing w:line="36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" w:type="dxa"/>
          <w:trHeight w:val="737" w:hRule="exact"/>
          <w:jc w:val="center"/>
        </w:trPr>
        <w:tc>
          <w:tcPr>
            <w:tcW w:w="15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overflowPunct w:val="0"/>
              <w:spacing w:line="360" w:lineRule="exact"/>
              <w:jc w:val="center"/>
              <w:rPr>
                <w:rFonts w:ascii="Times New Roman" w:hAnsi="Times New Roman" w:eastAsia="仿宋_GB2312" w:cs="Times New Roman"/>
                <w:color w:val="000000"/>
                <w:spacing w:val="-2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pacing w:val="-20"/>
                <w:sz w:val="24"/>
                <w:szCs w:val="24"/>
              </w:rPr>
              <w:t>工作单位</w:t>
            </w:r>
          </w:p>
          <w:p>
            <w:pPr>
              <w:overflowPunct w:val="0"/>
              <w:spacing w:line="36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pacing w:val="-20"/>
                <w:sz w:val="24"/>
                <w:szCs w:val="24"/>
              </w:rPr>
              <w:t>及职务</w:t>
            </w:r>
          </w:p>
        </w:tc>
        <w:tc>
          <w:tcPr>
            <w:tcW w:w="340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overflowPunct w:val="0"/>
              <w:spacing w:line="36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</w:rPr>
            </w:pPr>
          </w:p>
        </w:tc>
        <w:tc>
          <w:tcPr>
            <w:tcW w:w="170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overflowPunct w:val="0"/>
              <w:spacing w:line="36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</w:rPr>
              <w:t>联系电话</w:t>
            </w:r>
          </w:p>
        </w:tc>
        <w:tc>
          <w:tcPr>
            <w:tcW w:w="216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overflowPunct w:val="0"/>
              <w:spacing w:line="36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" w:type="dxa"/>
          <w:trHeight w:val="1158" w:hRule="exact"/>
          <w:jc w:val="center"/>
        </w:trPr>
        <w:tc>
          <w:tcPr>
            <w:tcW w:w="1543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overflowPunct w:val="0"/>
              <w:spacing w:line="360" w:lineRule="exact"/>
              <w:jc w:val="center"/>
              <w:rPr>
                <w:rFonts w:ascii="Times New Roman" w:hAnsi="Times New Roman" w:eastAsia="仿宋_GB2312" w:cs="Times New Roman"/>
                <w:color w:val="000000"/>
                <w:spacing w:val="-2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pacing w:val="-20"/>
                <w:sz w:val="24"/>
                <w:szCs w:val="24"/>
              </w:rPr>
              <w:t>从事职业</w:t>
            </w:r>
          </w:p>
          <w:p>
            <w:pPr>
              <w:overflowPunct w:val="0"/>
              <w:spacing w:line="360" w:lineRule="exact"/>
              <w:jc w:val="center"/>
              <w:rPr>
                <w:rFonts w:ascii="Times New Roman" w:hAnsi="Times New Roman" w:eastAsia="仿宋_GB2312" w:cs="Times New Roman"/>
                <w:color w:val="000000"/>
                <w:spacing w:val="-2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pacing w:val="-20"/>
                <w:sz w:val="24"/>
                <w:szCs w:val="24"/>
              </w:rPr>
              <w:t>（工种）</w:t>
            </w:r>
          </w:p>
        </w:tc>
        <w:tc>
          <w:tcPr>
            <w:tcW w:w="3406" w:type="dxa"/>
            <w:gridSpan w:val="6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overflowPunct w:val="0"/>
              <w:spacing w:line="36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</w:rPr>
            </w:pPr>
          </w:p>
        </w:tc>
        <w:tc>
          <w:tcPr>
            <w:tcW w:w="170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overflowPunct w:val="0"/>
              <w:spacing w:line="360" w:lineRule="exact"/>
              <w:jc w:val="center"/>
              <w:rPr>
                <w:rFonts w:ascii="Times New Roman" w:hAnsi="Times New Roman" w:eastAsia="仿宋_GB2312" w:cs="Times New Roman"/>
                <w:color w:val="000000"/>
                <w:spacing w:val="-2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pacing w:val="-20"/>
                <w:sz w:val="24"/>
                <w:szCs w:val="24"/>
              </w:rPr>
              <w:t>国家职业</w:t>
            </w:r>
          </w:p>
          <w:p>
            <w:pPr>
              <w:overflowPunct w:val="0"/>
              <w:spacing w:line="360" w:lineRule="exact"/>
              <w:jc w:val="center"/>
              <w:rPr>
                <w:rFonts w:ascii="Times New Roman" w:hAnsi="Times New Roman" w:eastAsia="仿宋_GB2312" w:cs="Times New Roman"/>
                <w:color w:val="000000"/>
                <w:spacing w:val="-2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pacing w:val="-20"/>
                <w:sz w:val="24"/>
                <w:szCs w:val="24"/>
              </w:rPr>
              <w:t>资格或技能</w:t>
            </w:r>
          </w:p>
          <w:p>
            <w:pPr>
              <w:overflowPunct w:val="0"/>
              <w:spacing w:line="36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pacing w:val="-20"/>
                <w:sz w:val="24"/>
                <w:szCs w:val="24"/>
              </w:rPr>
              <w:t>等级</w:t>
            </w:r>
          </w:p>
        </w:tc>
        <w:tc>
          <w:tcPr>
            <w:tcW w:w="216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overflowPunct w:val="0"/>
              <w:spacing w:line="360" w:lineRule="exact"/>
              <w:rPr>
                <w:rFonts w:ascii="Times New Roman" w:hAnsi="Times New Roman" w:eastAsia="仿宋_GB2312" w:cs="Times New Roman"/>
                <w:color w:val="000000"/>
                <w:spacing w:val="-2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  <w:t>□</w:t>
            </w:r>
            <w:r>
              <w:rPr>
                <w:rFonts w:ascii="Times New Roman" w:hAnsi="Times New Roman" w:eastAsia="仿宋_GB2312" w:cs="Times New Roman"/>
                <w:color w:val="000000"/>
                <w:spacing w:val="-20"/>
                <w:sz w:val="24"/>
                <w:szCs w:val="24"/>
              </w:rPr>
              <w:t>高级技师</w:t>
            </w:r>
          </w:p>
          <w:p>
            <w:pPr>
              <w:overflowPunct w:val="0"/>
              <w:spacing w:line="360" w:lineRule="exact"/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  <w:t>□</w:t>
            </w:r>
            <w:r>
              <w:rPr>
                <w:rFonts w:ascii="Times New Roman" w:hAnsi="Times New Roman" w:eastAsia="仿宋_GB2312" w:cs="Times New Roman"/>
                <w:color w:val="000000"/>
                <w:spacing w:val="-20"/>
                <w:sz w:val="24"/>
                <w:szCs w:val="24"/>
              </w:rPr>
              <w:t>技师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" w:type="dxa"/>
          <w:trHeight w:val="737" w:hRule="exact"/>
          <w:jc w:val="center"/>
        </w:trPr>
        <w:tc>
          <w:tcPr>
            <w:tcW w:w="1543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overflowPunct w:val="0"/>
              <w:spacing w:line="360" w:lineRule="exact"/>
              <w:jc w:val="center"/>
              <w:rPr>
                <w:rFonts w:ascii="Times New Roman" w:hAnsi="Times New Roman" w:eastAsia="仿宋_GB2312" w:cs="Times New Roman"/>
                <w:color w:val="000000"/>
                <w:spacing w:val="-20"/>
                <w:sz w:val="24"/>
                <w:szCs w:val="24"/>
              </w:rPr>
            </w:pPr>
          </w:p>
        </w:tc>
        <w:tc>
          <w:tcPr>
            <w:tcW w:w="3406" w:type="dxa"/>
            <w:gridSpan w:val="6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overflowPunct w:val="0"/>
              <w:spacing w:line="36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</w:rPr>
            </w:pPr>
          </w:p>
        </w:tc>
        <w:tc>
          <w:tcPr>
            <w:tcW w:w="170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overflowPunct w:val="0"/>
              <w:spacing w:line="360" w:lineRule="exact"/>
              <w:jc w:val="center"/>
              <w:rPr>
                <w:rFonts w:ascii="Times New Roman" w:hAnsi="Times New Roman" w:eastAsia="仿宋_GB2312" w:cs="Times New Roman"/>
                <w:color w:val="000000"/>
                <w:spacing w:val="-2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pacing w:val="-20"/>
                <w:sz w:val="24"/>
                <w:szCs w:val="24"/>
              </w:rPr>
              <w:t>是否非物质文化遗产传承人</w:t>
            </w:r>
          </w:p>
        </w:tc>
        <w:tc>
          <w:tcPr>
            <w:tcW w:w="216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overflowPunct w:val="0"/>
              <w:spacing w:line="360" w:lineRule="exact"/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  <w:t>□</w:t>
            </w:r>
            <w:r>
              <w:rPr>
                <w:rFonts w:ascii="Times New Roman" w:hAnsi="Times New Roman" w:eastAsia="仿宋_GB2312" w:cs="Times New Roman"/>
                <w:color w:val="000000"/>
                <w:spacing w:val="-20"/>
                <w:sz w:val="24"/>
                <w:szCs w:val="24"/>
              </w:rPr>
              <w:t xml:space="preserve">是      </w:t>
            </w:r>
            <w:r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  <w:t>□</w:t>
            </w:r>
            <w:r>
              <w:rPr>
                <w:rFonts w:ascii="Times New Roman" w:hAnsi="Times New Roman" w:eastAsia="仿宋_GB2312" w:cs="Times New Roman"/>
                <w:color w:val="000000"/>
                <w:spacing w:val="-20"/>
                <w:sz w:val="24"/>
                <w:szCs w:val="24"/>
              </w:rPr>
              <w:t>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" w:type="dxa"/>
          <w:trHeight w:val="2213" w:hRule="atLeast"/>
          <w:jc w:val="center"/>
        </w:trPr>
        <w:tc>
          <w:tcPr>
            <w:tcW w:w="3390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overflowPunct w:val="0"/>
              <w:spacing w:line="340" w:lineRule="exact"/>
              <w:ind w:left="105" w:leftChars="50" w:right="105" w:rightChars="50"/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</w:rPr>
              <w:t>获得中华技能大奖、全国技术能手、中原技能大师、中原技能大奖、河南省技术能手、非物质文化遗产传承人等奖项及行业（领域）奖项时间届次</w:t>
            </w:r>
          </w:p>
        </w:tc>
        <w:tc>
          <w:tcPr>
            <w:tcW w:w="5429" w:type="dxa"/>
            <w:gridSpan w:val="9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</w:tcPr>
          <w:p>
            <w:pPr>
              <w:spacing w:before="156" w:beforeLines="50" w:line="340" w:lineRule="exact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  <w:p>
            <w:pPr>
              <w:spacing w:before="156" w:beforeLines="50" w:line="340" w:lineRule="exact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  <w:p>
            <w:pPr>
              <w:spacing w:before="156" w:beforeLines="50" w:line="340" w:lineRule="exact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  <w:p>
            <w:pPr>
              <w:spacing w:before="156" w:beforeLines="50" w:line="340" w:lineRule="exact"/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</w:rPr>
              <w:t>另附相关佐证材料，并标注佐证材料页码。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" w:type="dxa"/>
          <w:trHeight w:val="842" w:hRule="atLeast"/>
          <w:jc w:val="center"/>
        </w:trPr>
        <w:tc>
          <w:tcPr>
            <w:tcW w:w="15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overflowPunct w:val="0"/>
              <w:spacing w:line="36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</w:rPr>
              <w:t>工作室</w:t>
            </w:r>
          </w:p>
          <w:p>
            <w:pPr>
              <w:overflowPunct w:val="0"/>
              <w:spacing w:line="360" w:lineRule="exact"/>
              <w:jc w:val="center"/>
              <w:rPr>
                <w:rFonts w:ascii="Times New Roman" w:hAnsi="Times New Roman" w:eastAsia="仿宋_GB2312" w:cs="Times New Roman"/>
                <w:color w:val="000000"/>
                <w:spacing w:val="-2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</w:rPr>
              <w:t>地点</w:t>
            </w:r>
          </w:p>
        </w:tc>
        <w:tc>
          <w:tcPr>
            <w:tcW w:w="340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overflowPunct w:val="0"/>
              <w:spacing w:line="360" w:lineRule="exact"/>
              <w:jc w:val="center"/>
              <w:rPr>
                <w:rFonts w:ascii="Times New Roman" w:hAnsi="Times New Roman" w:eastAsia="仿宋_GB2312" w:cs="Times New Roman"/>
                <w:color w:val="000000"/>
                <w:spacing w:val="-20"/>
                <w:sz w:val="24"/>
                <w:szCs w:val="24"/>
              </w:rPr>
            </w:pPr>
          </w:p>
        </w:tc>
        <w:tc>
          <w:tcPr>
            <w:tcW w:w="170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overflowPunct w:val="0"/>
              <w:spacing w:line="36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</w:rPr>
              <w:t>工作室面积</w:t>
            </w:r>
          </w:p>
        </w:tc>
        <w:tc>
          <w:tcPr>
            <w:tcW w:w="216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overflowPunct w:val="0"/>
              <w:spacing w:line="36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" w:type="dxa"/>
          <w:trHeight w:val="1266" w:hRule="atLeast"/>
          <w:jc w:val="center"/>
        </w:trPr>
        <w:tc>
          <w:tcPr>
            <w:tcW w:w="1543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overflowPunct w:val="0"/>
              <w:spacing w:line="36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</w:rPr>
              <w:t>工作室</w:t>
            </w:r>
          </w:p>
          <w:p>
            <w:pPr>
              <w:overflowPunct w:val="0"/>
              <w:spacing w:line="36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</w:rPr>
              <w:t>基本设施</w:t>
            </w:r>
          </w:p>
        </w:tc>
        <w:tc>
          <w:tcPr>
            <w:tcW w:w="7276" w:type="dxa"/>
            <w:gridSpan w:val="11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</w:tcPr>
          <w:p>
            <w:pPr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另附相关佐证材料，并标注佐证材料页码。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" w:type="dxa"/>
          <w:trHeight w:val="2880" w:hRule="atLeast"/>
          <w:jc w:val="center"/>
        </w:trPr>
        <w:tc>
          <w:tcPr>
            <w:tcW w:w="1543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overflowPunct w:val="0"/>
              <w:spacing w:line="36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</w:rPr>
              <w:t>技能大师</w:t>
            </w:r>
          </w:p>
          <w:p>
            <w:pPr>
              <w:overflowPunct w:val="0"/>
              <w:spacing w:line="36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</w:rPr>
              <w:t>工作业绩、获省部级以上奖励、国家专利等情况，主要创新发明等</w:t>
            </w:r>
          </w:p>
          <w:p>
            <w:pPr>
              <w:overflowPunct w:val="0"/>
              <w:spacing w:line="36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</w:rPr>
              <w:t>情   况</w:t>
            </w:r>
          </w:p>
        </w:tc>
        <w:tc>
          <w:tcPr>
            <w:tcW w:w="7276" w:type="dxa"/>
            <w:gridSpan w:val="11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</w:tcPr>
          <w:p>
            <w:pPr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另附相关佐证材料，并标注佐证材料页码。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19" w:hRule="atLeast"/>
          <w:jc w:val="center"/>
        </w:trPr>
        <w:tc>
          <w:tcPr>
            <w:tcW w:w="15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overflowPunct w:val="0"/>
              <w:spacing w:line="36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</w:rPr>
              <w:t>申  报</w:t>
            </w:r>
          </w:p>
          <w:p>
            <w:pPr>
              <w:overflowPunct w:val="0"/>
              <w:spacing w:line="36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</w:rPr>
              <w:t>单  位</w:t>
            </w:r>
          </w:p>
          <w:p>
            <w:pPr>
              <w:overflowPunct w:val="0"/>
              <w:spacing w:line="36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</w:rPr>
              <w:t>意  见</w:t>
            </w:r>
          </w:p>
        </w:tc>
        <w:tc>
          <w:tcPr>
            <w:tcW w:w="7304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overflowPunct w:val="0"/>
              <w:spacing w:line="40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</w:rPr>
            </w:pPr>
          </w:p>
          <w:p>
            <w:pPr>
              <w:overflowPunct w:val="0"/>
              <w:spacing w:line="400" w:lineRule="exact"/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</w:rPr>
            </w:pPr>
          </w:p>
          <w:p>
            <w:pPr>
              <w:overflowPunct w:val="0"/>
              <w:spacing w:line="40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</w:rPr>
              <w:t xml:space="preserve">                          （公  章）</w:t>
            </w:r>
          </w:p>
          <w:p>
            <w:pPr>
              <w:overflowPunct w:val="0"/>
              <w:spacing w:line="400" w:lineRule="exact"/>
              <w:jc w:val="center"/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</w:rPr>
              <w:t xml:space="preserve">                           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61" w:hRule="atLeast"/>
          <w:jc w:val="center"/>
        </w:trPr>
        <w:tc>
          <w:tcPr>
            <w:tcW w:w="15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overflowPunct w:val="0"/>
              <w:spacing w:line="36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</w:rPr>
              <w:t>省辖市、济源示范区人社、财政、教育部门意见，或</w:t>
            </w:r>
          </w:p>
          <w:p>
            <w:pPr>
              <w:overflowPunct w:val="0"/>
              <w:spacing w:line="36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</w:rPr>
              <w:t>央直、省直部门意见</w:t>
            </w:r>
          </w:p>
        </w:tc>
        <w:tc>
          <w:tcPr>
            <w:tcW w:w="7304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overflowPunct w:val="0"/>
              <w:spacing w:line="40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</w:rPr>
            </w:pPr>
          </w:p>
          <w:p>
            <w:pPr>
              <w:overflowPunct w:val="0"/>
              <w:spacing w:line="40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</w:rPr>
            </w:pPr>
          </w:p>
          <w:p>
            <w:pPr>
              <w:overflowPunct w:val="0"/>
              <w:spacing w:line="40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</w:rPr>
            </w:pPr>
          </w:p>
          <w:p>
            <w:pPr>
              <w:overflowPunct w:val="0"/>
              <w:spacing w:line="40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</w:rPr>
            </w:pPr>
          </w:p>
          <w:p>
            <w:pPr>
              <w:overflowPunct w:val="0"/>
              <w:spacing w:line="40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</w:rPr>
            </w:pPr>
          </w:p>
          <w:p>
            <w:pPr>
              <w:overflowPunct w:val="0"/>
              <w:spacing w:line="400" w:lineRule="exact"/>
              <w:ind w:firstLine="360" w:firstLineChars="150"/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</w:rPr>
              <w:t>（人社部门公章）             （财政部门公章）</w:t>
            </w:r>
          </w:p>
          <w:p>
            <w:pPr>
              <w:overflowPunct w:val="0"/>
              <w:spacing w:line="400" w:lineRule="exact"/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</w:rPr>
            </w:pPr>
          </w:p>
          <w:p>
            <w:pPr>
              <w:overflowPunct w:val="0"/>
              <w:spacing w:line="400" w:lineRule="exact"/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</w:rPr>
            </w:pPr>
          </w:p>
          <w:p>
            <w:pPr>
              <w:overflowPunct w:val="0"/>
              <w:spacing w:line="400" w:lineRule="exact"/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</w:rPr>
            </w:pPr>
          </w:p>
          <w:p>
            <w:pPr>
              <w:overflowPunct w:val="0"/>
              <w:spacing w:line="400" w:lineRule="exact"/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</w:rPr>
            </w:pPr>
          </w:p>
          <w:p>
            <w:pPr>
              <w:overflowPunct w:val="0"/>
              <w:spacing w:line="400" w:lineRule="exact"/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</w:rPr>
            </w:pPr>
          </w:p>
          <w:p>
            <w:pPr>
              <w:overflowPunct w:val="0"/>
              <w:spacing w:line="400" w:lineRule="exact"/>
              <w:ind w:firstLine="360" w:firstLineChars="150"/>
              <w:jc w:val="left"/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</w:rPr>
              <w:t>（教育部门公章）            （央直省直部门公章）</w:t>
            </w:r>
          </w:p>
          <w:p>
            <w:pPr>
              <w:overflowPunct w:val="0"/>
              <w:spacing w:line="400" w:lineRule="exact"/>
              <w:ind w:left="5714" w:leftChars="1064" w:hanging="3480" w:hangingChars="1450"/>
              <w:jc w:val="left"/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</w:rPr>
              <w:t xml:space="preserve">                    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67" w:hRule="atLeast"/>
          <w:jc w:val="center"/>
        </w:trPr>
        <w:tc>
          <w:tcPr>
            <w:tcW w:w="15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overflowPunct w:val="0"/>
              <w:spacing w:line="360" w:lineRule="exact"/>
              <w:jc w:val="center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</w:rPr>
              <w:t>河南全民技能振兴工程领导小组意见</w:t>
            </w:r>
          </w:p>
        </w:tc>
        <w:tc>
          <w:tcPr>
            <w:tcW w:w="7304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  <w:p>
            <w:pPr>
              <w:spacing w:line="360" w:lineRule="auto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  <w:p>
            <w:pPr>
              <w:spacing w:line="360" w:lineRule="auto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  <w:p>
            <w:pPr>
              <w:spacing w:line="360" w:lineRule="auto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  <w:p>
            <w:pPr>
              <w:overflowPunct w:val="0"/>
              <w:spacing w:line="400" w:lineRule="exact"/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 xml:space="preserve">           </w:t>
            </w:r>
            <w:r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</w:rPr>
              <w:t xml:space="preserve">    （河南全民技能振兴工程领导小组公章）</w:t>
            </w:r>
          </w:p>
          <w:p>
            <w:pPr>
              <w:overflowPunct w:val="0"/>
              <w:spacing w:line="400" w:lineRule="exact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</w:rPr>
              <w:t xml:space="preserve">                             年   月   日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文星标宋">
    <w:altName w:val="Arial Unicode MS"/>
    <w:panose1 w:val="00000000000000000000"/>
    <w:charset w:val="86"/>
    <w:family w:val="auto"/>
    <w:pitch w:val="default"/>
    <w:sig w:usb0="00000000" w:usb1="00000000" w:usb2="00000010" w:usb3="00000000" w:csb0="00040001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5100E43"/>
    <w:rsid w:val="25100E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2022-04-14T07:16:00Z</dcterms:created>
  <dc:creator>四驱小蜗牛</dc:creator>
  <cp:lastModifiedBy>四驱小蜗牛</cp:lastModifiedBy>
  <dcterms:modified xsi:type="dcterms:W3CDTF">2022-04-14T07:16:41Z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CE65318F4F8947708E700017AC0C8725</vt:lpwstr>
  </property>
</Properties>
</file>