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方正书宋_GBK" w:hAnsi="方正书宋_GBK" w:eastAsia="CESI黑体-GB2312" w:cs="CESI黑体-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书宋_GBK" w:hAnsi="方正书宋_GBK" w:eastAsia="CESI黑体-GB2312" w:cs="CESI黑体-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书宋_GBK" w:hAnsi="方正书宋_GBK" w:eastAsia="方正小标宋_GBK" w:cs="方正小标宋_GBK"/>
          <w:b w:val="0"/>
          <w:bCs/>
          <w:i w:val="0"/>
          <w:color w:val="000000"/>
          <w:sz w:val="44"/>
          <w:szCs w:val="44"/>
          <w:u w:val="none"/>
        </w:rPr>
      </w:pPr>
      <w:r>
        <w:rPr>
          <w:rFonts w:hint="eastAsia" w:ascii="方正书宋_GBK" w:hAnsi="方正书宋_GBK" w:eastAsia="方正小标宋_GBK" w:cs="方正小标宋_GBK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2022年郑州市行业职业技能竞赛计划安排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黑体_GBK" w:hAnsi="方正黑体_GBK" w:eastAsia="方正黑体_GBK" w:cs="方正黑体_GBK"/>
          <w:b w:val="0"/>
          <w:bCs w:val="0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一、市级一类7项17个职业（工种）</w:t>
      </w:r>
    </w:p>
    <w:tbl>
      <w:tblPr>
        <w:tblStyle w:val="7"/>
        <w:tblW w:w="147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2869"/>
        <w:gridCol w:w="1714"/>
        <w:gridCol w:w="2598"/>
        <w:gridCol w:w="2417"/>
        <w:gridCol w:w="2001"/>
        <w:gridCol w:w="1064"/>
        <w:gridCol w:w="14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竞赛名称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竞赛工种</w:t>
            </w: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承办单位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协办单位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  <w:lang w:eastAsia="zh-CN"/>
              </w:rPr>
              <w:t>竞赛时间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郑州市机关后勤职业技能大赛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物业管理员</w:t>
            </w:r>
          </w:p>
        </w:tc>
        <w:tc>
          <w:tcPr>
            <w:tcW w:w="2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郑州市人力资源和社会保障局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郑州市市直机关事务管理局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郑州郑勤物业管理有限公司</w:t>
            </w: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10月</w:t>
            </w:r>
          </w:p>
        </w:tc>
        <w:tc>
          <w:tcPr>
            <w:tcW w:w="14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13838180279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中式面点师</w:t>
            </w:r>
          </w:p>
        </w:tc>
        <w:tc>
          <w:tcPr>
            <w:tcW w:w="2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郑州市市直机关服务中心</w:t>
            </w: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郑州市建筑行业职业技能大赛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砌筑工</w:t>
            </w:r>
          </w:p>
        </w:tc>
        <w:tc>
          <w:tcPr>
            <w:tcW w:w="2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郑州市人力资源和社会保障局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郑州市城乡建设局</w:t>
            </w:r>
          </w:p>
        </w:tc>
        <w:tc>
          <w:tcPr>
            <w:tcW w:w="2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郑州市建筑企业服务中心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中国建筑第七工程局有限公司工会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9月</w:t>
            </w:r>
          </w:p>
        </w:tc>
        <w:tc>
          <w:tcPr>
            <w:tcW w:w="14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李荣桓15225072626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白忠印13523557292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装配式建筑施工员</w:t>
            </w:r>
          </w:p>
        </w:tc>
        <w:tc>
          <w:tcPr>
            <w:tcW w:w="2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新蒲建设集团有限公司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10月</w:t>
            </w:r>
          </w:p>
        </w:tc>
        <w:tc>
          <w:tcPr>
            <w:tcW w:w="14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钢筋工</w:t>
            </w:r>
          </w:p>
        </w:tc>
        <w:tc>
          <w:tcPr>
            <w:tcW w:w="2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9月</w:t>
            </w:r>
          </w:p>
        </w:tc>
        <w:tc>
          <w:tcPr>
            <w:tcW w:w="14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郑州市粮食行业职业技能大赛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农产品食品检验员</w:t>
            </w:r>
          </w:p>
        </w:tc>
        <w:tc>
          <w:tcPr>
            <w:tcW w:w="2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郑州市人力资源和社会保障局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郑州市粮食和物资储备局</w:t>
            </w:r>
          </w:p>
        </w:tc>
        <w:tc>
          <w:tcPr>
            <w:tcW w:w="2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郑州市粮油食品行业协会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郑州市粮油食品经济学会</w:t>
            </w: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河南郑州兴隆国家粮食储备库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河南郑州中原国家粮食储备有限公司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河南工业贸易职业学院</w:t>
            </w:r>
          </w:p>
        </w:tc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10月</w:t>
            </w:r>
          </w:p>
        </w:tc>
        <w:tc>
          <w:tcPr>
            <w:tcW w:w="14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15517111609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（粮油）仓储管理员</w:t>
            </w:r>
          </w:p>
        </w:tc>
        <w:tc>
          <w:tcPr>
            <w:tcW w:w="2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郑州市养老服务行业职业技能大赛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郑州市人力资源和社会保障局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郑州市民政局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河南家和职业技能培训学校有限公司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郑州市养老服务业协会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河南应用技术职业学院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9月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欧翔宇13838038699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竞赛名称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竞赛工种</w:t>
            </w: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承办单位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协办单位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  <w:lang w:eastAsia="zh-CN"/>
              </w:rPr>
              <w:t>竞赛时间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郑州市装备制造应用技术技能大赛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无人机装调检修工</w:t>
            </w:r>
          </w:p>
        </w:tc>
        <w:tc>
          <w:tcPr>
            <w:tcW w:w="2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郑州市人力资源和社会保障局</w:t>
            </w:r>
          </w:p>
        </w:tc>
        <w:tc>
          <w:tcPr>
            <w:tcW w:w="2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河南省通用航空协会</w:t>
            </w: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河南机电职业航空学院</w:t>
            </w:r>
          </w:p>
        </w:tc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10月</w:t>
            </w:r>
          </w:p>
        </w:tc>
        <w:tc>
          <w:tcPr>
            <w:tcW w:w="14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王成洲15939031121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无人机测绘操控员</w:t>
            </w:r>
          </w:p>
        </w:tc>
        <w:tc>
          <w:tcPr>
            <w:tcW w:w="2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工业机器人系统运维员</w:t>
            </w:r>
          </w:p>
        </w:tc>
        <w:tc>
          <w:tcPr>
            <w:tcW w:w="2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郑州市人力资源和社会保障局</w:t>
            </w:r>
          </w:p>
        </w:tc>
        <w:tc>
          <w:tcPr>
            <w:tcW w:w="2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河南轩明实业有限公司</w:t>
            </w: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郑州工业技师学院</w:t>
            </w:r>
          </w:p>
        </w:tc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10月</w:t>
            </w:r>
          </w:p>
        </w:tc>
        <w:tc>
          <w:tcPr>
            <w:tcW w:w="14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王霄波13213140352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工业机器人系统操作员</w:t>
            </w:r>
          </w:p>
        </w:tc>
        <w:tc>
          <w:tcPr>
            <w:tcW w:w="2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郑州市电子信息行业职业技能大赛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信息通信网络终端维修员</w:t>
            </w:r>
          </w:p>
        </w:tc>
        <w:tc>
          <w:tcPr>
            <w:tcW w:w="2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郑州市人力资源和社会保障局</w:t>
            </w:r>
          </w:p>
        </w:tc>
        <w:tc>
          <w:tcPr>
            <w:tcW w:w="2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河南省家电与网络信息产品维修行业协会</w:t>
            </w: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郑州电力高等专科学校</w:t>
            </w:r>
          </w:p>
        </w:tc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月</w:t>
            </w:r>
          </w:p>
        </w:tc>
        <w:tc>
          <w:tcPr>
            <w:tcW w:w="14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罗少锋13613838039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物联网安装调试员</w:t>
            </w:r>
          </w:p>
        </w:tc>
        <w:tc>
          <w:tcPr>
            <w:tcW w:w="2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郑州市技工教育和职业培训教师基本功竞赛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电工</w:t>
            </w:r>
          </w:p>
        </w:tc>
        <w:tc>
          <w:tcPr>
            <w:tcW w:w="2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郑州市人力资源和社会保障局</w:t>
            </w:r>
          </w:p>
        </w:tc>
        <w:tc>
          <w:tcPr>
            <w:tcW w:w="2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郑州市职业技术培训教研室</w:t>
            </w: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郑州工业技师学院</w:t>
            </w:r>
          </w:p>
        </w:tc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11月</w:t>
            </w:r>
          </w:p>
        </w:tc>
        <w:tc>
          <w:tcPr>
            <w:tcW w:w="14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张绍杰13526696827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保育员</w:t>
            </w:r>
          </w:p>
        </w:tc>
        <w:tc>
          <w:tcPr>
            <w:tcW w:w="259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汽车维修工</w:t>
            </w:r>
          </w:p>
        </w:tc>
        <w:tc>
          <w:tcPr>
            <w:tcW w:w="25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jc w:val="both"/>
        <w:textAlignment w:val="auto"/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default" w:ascii="CESI宋体-GB2312" w:hAnsi="CESI宋体-GB2312" w:eastAsia="仿宋_GB2312" w:cs="Times New Roman"/>
          <w:szCs w:val="32"/>
        </w:rPr>
      </w:pPr>
    </w:p>
    <w:p>
      <w:pPr>
        <w:pStyle w:val="2"/>
        <w:rPr>
          <w:rFonts w:hint="default" w:ascii="CESI宋体-GB2312" w:hAnsi="CESI宋体-GB2312" w:eastAsia="仿宋_GB2312" w:cs="Times New Roman"/>
          <w:szCs w:val="32"/>
        </w:rPr>
      </w:pPr>
    </w:p>
    <w:p>
      <w:pPr>
        <w:pStyle w:val="2"/>
        <w:rPr>
          <w:rFonts w:hint="default" w:ascii="CESI宋体-GB2312" w:hAnsi="CESI宋体-GB2312" w:eastAsia="仿宋_GB2312" w:cs="Times New Roman"/>
          <w:szCs w:val="32"/>
        </w:rPr>
      </w:pPr>
    </w:p>
    <w:p>
      <w:pPr>
        <w:pStyle w:val="2"/>
        <w:rPr>
          <w:rFonts w:hint="default" w:ascii="CESI宋体-GB2312" w:hAnsi="CESI宋体-GB2312" w:eastAsia="仿宋_GB2312" w:cs="Times New Roman"/>
          <w:szCs w:val="32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黑体_GBK" w:hAnsi="方正黑体_GBK" w:eastAsia="方正黑体_GBK" w:cs="方正黑体_GBK"/>
          <w:b w:val="0"/>
          <w:bCs w:val="0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二、市级二类15项20个职业（工种）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方正黑体_GBK" w:hAnsi="方正黑体_GBK" w:eastAsia="方正黑体_GBK" w:cs="方正黑体_GBK"/>
          <w:b w:val="0"/>
          <w:bCs w:val="0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color w:val="000000"/>
          <w:kern w:val="0"/>
          <w:sz w:val="21"/>
          <w:szCs w:val="21"/>
          <w:u w:val="none"/>
          <w:lang w:val="en" w:eastAsia="zh-CN" w:bidi="ar"/>
        </w:rPr>
        <w:t>主办单位：郑州市高技能人才公共实训管理服务中心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 郑州市职业技术培训教研室</w:t>
      </w:r>
    </w:p>
    <w:tbl>
      <w:tblPr>
        <w:tblStyle w:val="7"/>
        <w:tblW w:w="14617" w:type="dxa"/>
        <w:tblInd w:w="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3373"/>
        <w:gridCol w:w="1489"/>
        <w:gridCol w:w="2968"/>
        <w:gridCol w:w="3448"/>
        <w:gridCol w:w="1107"/>
        <w:gridCol w:w="15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竞赛名称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竞赛工种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承办单位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协办单位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  <w:lang w:eastAsia="zh-CN"/>
              </w:rPr>
              <w:t>竞赛时间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联系人及电话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</w:trPr>
        <w:tc>
          <w:tcPr>
            <w:tcW w:w="71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37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郑州市装备制造应用技术技能竞赛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无人机驾驶员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河南省航空业协会无人机分会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河南天腾航空科技有限公司</w:t>
            </w: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河南沃达航空科技有限公司</w:t>
            </w: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三维圈勘测规划设计有限公司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杨晴晴13903815382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7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焊工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郑州煤矿机械集团股份有限公司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彭阳15036193385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郑州市直播销售行业职业技能竞赛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直播销售员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好想你健康食品股份有限公司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郑州好想你经济管理中等专业学校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河南机电职业学院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陈静13633843605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郑州市营销行业职业技能竞赛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营销员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郑州市营销行业职业教育校企合作指导委员会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郑州外资企业管理中等专业学校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11月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张占华18137107177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郑州市物流服务行业职业技能竞赛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物流服务师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郑州职业教育和评价协会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河南省产教融合规划研究院有限公司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李天祥130303051</w:t>
            </w:r>
            <w:r>
              <w:rPr>
                <w:rFonts w:hint="eastAsia" w:ascii="方正书宋_GBK" w:hAnsi="方正书宋_GBK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郑州市人力资源管理职业技能竞赛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企业人力资源管理师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郑州继续工程教育协会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李闯18503877588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郑州市民航行业职业技能竞赛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安检员（民航安全检查员）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河南省航空业协会航空职业教育专业委员会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河南宇航职业培训学校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河南万豫教育科技集团有限公司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河南省航翼仿真科技有限公司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项文丽15037832760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37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郑州市连锁经营行业职业技能竞赛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连锁经营管理师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好想你健康食品股份有限公司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郑州好想你经济管理中等专业学校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河南机电职业学院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陈静13633843605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7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互联网营销师</w:t>
            </w:r>
          </w:p>
        </w:tc>
        <w:tc>
          <w:tcPr>
            <w:tcW w:w="296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河南省电子商务协会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10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11月</w:t>
            </w:r>
          </w:p>
        </w:tc>
        <w:tc>
          <w:tcPr>
            <w:tcW w:w="15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朱洪欣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13849020831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7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数字化管理师</w:t>
            </w:r>
          </w:p>
        </w:tc>
        <w:tc>
          <w:tcPr>
            <w:tcW w:w="296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110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竞赛名称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竞赛工种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承办单位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协办单位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  <w:lang w:eastAsia="zh-CN"/>
              </w:rPr>
              <w:t>竞赛时间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联系人及电话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郑州市健康照护行业职业技能竞赛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健康管理师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郑州健康管理学会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郑州市中心医院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11月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史向阳13849196168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373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郑州市工程机械行业职业技能竞赛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河南路友机械设备有限公司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徐州徐工特种工程机械有限公司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马少锋15136168715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7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土石方挖掘机司机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河南山推科技重工有限公司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临忻山重挖掘机有限公司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马少锋15136168715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3373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郑州市物业管理行业职业技能竞赛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电工（物业维修）</w:t>
            </w:r>
          </w:p>
        </w:tc>
        <w:tc>
          <w:tcPr>
            <w:tcW w:w="296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郑州市物业管理协会</w:t>
            </w:r>
          </w:p>
        </w:tc>
        <w:tc>
          <w:tcPr>
            <w:tcW w:w="34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陈朔 13903811410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7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物业管理员</w:t>
            </w:r>
          </w:p>
        </w:tc>
        <w:tc>
          <w:tcPr>
            <w:tcW w:w="296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罗嘉宝13633809911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郑州市茶叶行业职业技能竞赛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评茶员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河南本相茶业研究院有限公司</w:t>
            </w: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郑州升达经贸管理学院本相茶文化学院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刘昊18638291790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郑州市建筑装修行业职业技能竞赛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手工木工（家具安装工）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河南济睿职业技术培训学校有限公司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牛淑瑞13623713289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郑州市电子信息行业职业技能竞赛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网络与信息安全管理员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郑州财经技师学院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王新平18695903589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郑州市电子商务行业职业技能竞赛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电子商务师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郑州财经技师学院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杨晓飞13613848375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方正书宋_GBK" w:hAnsi="方正书宋_GBK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3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郑州市残疾人岗位精英职业技能竞赛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文物拓印工（平面拓）</w:t>
            </w:r>
          </w:p>
        </w:tc>
        <w:tc>
          <w:tcPr>
            <w:tcW w:w="2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中国收藏家协会石刻艺术委员会</w:t>
            </w:r>
          </w:p>
        </w:tc>
        <w:tc>
          <w:tcPr>
            <w:tcW w:w="3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河南金石艺术馆</w:t>
            </w: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郑州市残疾人康复教育中心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9月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书宋_GBK" w:hAnsi="方正书宋_GBK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书宋_GBK" w:hAnsi="方正书宋_GBK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李姗姗18939258986</w:t>
            </w:r>
          </w:p>
        </w:tc>
      </w:tr>
    </w:tbl>
    <w:p>
      <w:pPr>
        <w:pStyle w:val="2"/>
        <w:rPr>
          <w:rFonts w:hint="default" w:ascii="CESI宋体-GB2312" w:hAnsi="CESI宋体-GB2312" w:eastAsia="仿宋_GB2312" w:cs="Times New Roman"/>
          <w:szCs w:val="32"/>
        </w:rPr>
      </w:pPr>
    </w:p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MGM5ZTgxMDU5OWJiNzc1YzQyN2FkN2I2MjU1ZDUifQ=="/>
  </w:docVars>
  <w:rsids>
    <w:rsidRoot w:val="00000000"/>
    <w:rsid w:val="318F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qFormat/>
    <w:uiPriority w:val="0"/>
    <w:pPr>
      <w:ind w:firstLine="420" w:firstLineChars="100"/>
      <w:jc w:val="both"/>
      <w:textAlignment w:val="baseline"/>
    </w:pPr>
  </w:style>
  <w:style w:type="paragraph" w:customStyle="1" w:styleId="3">
    <w:name w:val="BodyText"/>
    <w:basedOn w:val="1"/>
    <w:next w:val="4"/>
    <w:qFormat/>
    <w:uiPriority w:val="0"/>
    <w:pPr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next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Index5"/>
    <w:basedOn w:val="1"/>
    <w:next w:val="1"/>
    <w:qFormat/>
    <w:uiPriority w:val="0"/>
    <w:pPr>
      <w:ind w:left="800" w:leftChars="800"/>
      <w:jc w:val="both"/>
      <w:textAlignment w:val="baseline"/>
    </w:p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2022-09-12T08:38:33Z</dcterms:created>
  <dc:creator>dell</dc:creator>
  <cp:lastModifiedBy>飞儿</cp:lastModifiedBy>
  <dcterms:modified xsi:type="dcterms:W3CDTF">2022-09-12T08:38:44Z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D30BF6E470C8438BA459D2F5B5F32147</vt:lpwstr>
  </property>
</Properties>
</file>